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0F" w:rsidRDefault="00633361">
      <w:r>
        <w:t>Express News Tasks</w:t>
      </w:r>
    </w:p>
    <w:p w:rsidR="00633361" w:rsidRDefault="00633361"/>
    <w:p w:rsidR="00633361" w:rsidRDefault="00633361">
      <w:r>
        <w:t>06-09-16</w:t>
      </w:r>
    </w:p>
    <w:p w:rsidR="00633361" w:rsidRDefault="00633361"/>
    <w:p w:rsidR="00633361" w:rsidRDefault="00633361" w:rsidP="00633361">
      <w:pPr>
        <w:pStyle w:val="ListParagraph"/>
        <w:numPr>
          <w:ilvl w:val="0"/>
          <w:numId w:val="1"/>
        </w:numPr>
      </w:pPr>
      <w:r>
        <w:t xml:space="preserve">Summer squash, zucchini, and cucumbers grow very fast at this time of the year. Keep the fruit harvested at a usable size to extend the production period. If </w:t>
      </w:r>
      <w:r w:rsidR="00E841CC">
        <w:t xml:space="preserve">you </w:t>
      </w:r>
      <w:r>
        <w:t xml:space="preserve">allow the fruit to grow very large, the plant will produce less new fruit. </w:t>
      </w:r>
    </w:p>
    <w:p w:rsidR="00633361" w:rsidRDefault="00633361" w:rsidP="00633361"/>
    <w:p w:rsidR="00633361" w:rsidRDefault="00633361" w:rsidP="00633361">
      <w:pPr>
        <w:pStyle w:val="ListParagraph"/>
        <w:numPr>
          <w:ilvl w:val="0"/>
          <w:numId w:val="1"/>
        </w:numPr>
      </w:pPr>
      <w:r>
        <w:t>Keep the zinnias and roses deadheaded to maximize the production of new flowers.  Use as m</w:t>
      </w:r>
      <w:r w:rsidR="00E841CC">
        <w:t>any as you can for cut flo</w:t>
      </w:r>
      <w:r w:rsidR="00413605">
        <w:t>wers and snip off the rest</w:t>
      </w:r>
      <w:r w:rsidR="00E841CC">
        <w:t xml:space="preserve"> when they begin to brown.  A constant supply of new fres</w:t>
      </w:r>
      <w:r w:rsidR="00413605">
        <w:t xml:space="preserve">h flowers is more attractive than flowers going to seed or browning. </w:t>
      </w:r>
      <w:r w:rsidR="00E841CC">
        <w:t xml:space="preserve"> </w:t>
      </w:r>
    </w:p>
    <w:p w:rsidR="00633361" w:rsidRDefault="00633361" w:rsidP="00633361">
      <w:pPr>
        <w:pStyle w:val="ListParagraph"/>
      </w:pPr>
    </w:p>
    <w:p w:rsidR="00633361" w:rsidRDefault="00633361" w:rsidP="00633361"/>
    <w:p w:rsidR="00633361" w:rsidRDefault="00633361" w:rsidP="00633361">
      <w:pPr>
        <w:pStyle w:val="ListParagraph"/>
        <w:numPr>
          <w:ilvl w:val="0"/>
          <w:numId w:val="1"/>
        </w:numPr>
      </w:pPr>
      <w:r>
        <w:t xml:space="preserve">To treat a yellow lawn (chlorotic) spray on an iron chelate product dissolved in water. Use a backpack sprayer or hose end sprayer.  Application of a fertilizer such as Iron-Plus will also work but not as fast. </w:t>
      </w:r>
    </w:p>
    <w:p w:rsidR="00633361" w:rsidRDefault="00633361" w:rsidP="00E841CC"/>
    <w:p w:rsidR="00E841CC" w:rsidRDefault="00E841CC" w:rsidP="00E841CC">
      <w:pPr>
        <w:pStyle w:val="ListParagraph"/>
        <w:numPr>
          <w:ilvl w:val="0"/>
          <w:numId w:val="1"/>
        </w:numPr>
      </w:pPr>
      <w:r>
        <w:t>Some live oaks produce sprouts from their roots that resemble weeds in the lawn.  The characteristic is especially common in shallow or compacted soils.  The sprouts can be controlled by mowing or disguised in a bed of Asiatic jasmine around the tree. The groundcover resembles the spr</w:t>
      </w:r>
      <w:r w:rsidR="00413605">
        <w:t>outs so they are not as obvious</w:t>
      </w:r>
      <w:bookmarkStart w:id="0" w:name="_GoBack"/>
      <w:bookmarkEnd w:id="0"/>
      <w:r>
        <w:t xml:space="preserve"> and order is restored to the lawn area.  </w:t>
      </w:r>
    </w:p>
    <w:sectPr w:rsidR="00E84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5371B"/>
    <w:multiLevelType w:val="hybridMultilevel"/>
    <w:tmpl w:val="6458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61"/>
    <w:rsid w:val="00413605"/>
    <w:rsid w:val="00633361"/>
    <w:rsid w:val="00A3210F"/>
    <w:rsid w:val="00E8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DC4A1-32CC-49B5-B48F-45E9D7A1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2016-06-09T16:18:00Z</dcterms:created>
  <dcterms:modified xsi:type="dcterms:W3CDTF">2016-06-09T16:40:00Z</dcterms:modified>
</cp:coreProperties>
</file>